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03AE" w14:textId="683C4691" w:rsidR="00387DB3" w:rsidRPr="007715DF" w:rsidRDefault="00341566" w:rsidP="00387DB3">
      <w:pPr>
        <w:widowControl w:val="0"/>
        <w:jc w:val="center"/>
        <w:rPr>
          <w:rFonts w:ascii="HG丸ｺﾞｼｯｸM-PRO" w:eastAsia="HG丸ｺﾞｼｯｸM-PRO" w:hAnsi="HG丸ｺﾞｼｯｸM-PRO"/>
          <w:b/>
          <w:sz w:val="44"/>
          <w:szCs w:val="44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  <w14:ligatures w14:val="none"/>
        </w:rPr>
        <w:t>202</w:t>
      </w:r>
      <w:r w:rsidR="00D6065F">
        <w:rPr>
          <w:rFonts w:ascii="HG丸ｺﾞｼｯｸM-PRO" w:eastAsia="HG丸ｺﾞｼｯｸM-PRO" w:hAnsi="HG丸ｺﾞｼｯｸM-PRO" w:hint="eastAsia"/>
          <w:b/>
          <w:sz w:val="44"/>
          <w:szCs w:val="44"/>
          <w14:ligatures w14:val="none"/>
        </w:rPr>
        <w:t>３</w:t>
      </w:r>
      <w:r w:rsidR="00387DB3" w:rsidRPr="007715DF">
        <w:rPr>
          <w:rFonts w:ascii="HG丸ｺﾞｼｯｸM-PRO" w:eastAsia="HG丸ｺﾞｼｯｸM-PRO" w:hAnsi="HG丸ｺﾞｼｯｸM-PRO" w:hint="eastAsia"/>
          <w:b/>
          <w:sz w:val="44"/>
          <w:szCs w:val="44"/>
          <w:lang w:val="ja-JP"/>
          <w14:ligatures w14:val="none"/>
        </w:rPr>
        <w:t>年はたら</w:t>
      </w:r>
      <w:r w:rsidR="00344085">
        <w:rPr>
          <w:rFonts w:ascii="HG丸ｺﾞｼｯｸM-PRO" w:eastAsia="HG丸ｺﾞｼｯｸM-PRO" w:hAnsi="HG丸ｺﾞｼｯｸM-PRO" w:hint="eastAsia"/>
          <w:b/>
          <w:sz w:val="44"/>
          <w:szCs w:val="44"/>
          <w:lang w:val="ja-JP"/>
          <w14:ligatures w14:val="none"/>
        </w:rPr>
        <w:t>く女性の神奈川県集会</w:t>
      </w:r>
      <w:r w:rsidR="00387DB3" w:rsidRPr="007715DF">
        <w:rPr>
          <w:rFonts w:ascii="HG丸ｺﾞｼｯｸM-PRO" w:eastAsia="HG丸ｺﾞｼｯｸM-PRO" w:hAnsi="HG丸ｺﾞｼｯｸM-PRO" w:hint="eastAsia"/>
          <w:b/>
          <w:sz w:val="44"/>
          <w:szCs w:val="44"/>
          <w:lang w:val="ja-JP"/>
          <w14:ligatures w14:val="none"/>
        </w:rPr>
        <w:t xml:space="preserve">　</w:t>
      </w:r>
      <w:r w:rsidR="00E52A14" w:rsidRPr="007715DF">
        <w:rPr>
          <w:rFonts w:ascii="HG丸ｺﾞｼｯｸM-PRO" w:eastAsia="HG丸ｺﾞｼｯｸM-PRO" w:hAnsi="HG丸ｺﾞｼｯｸM-PRO" w:hint="eastAsia"/>
          <w:b/>
          <w:sz w:val="44"/>
          <w:szCs w:val="44"/>
          <w:lang w:val="ja-JP"/>
          <w14:ligatures w14:val="none"/>
        </w:rPr>
        <w:t>参加</w:t>
      </w:r>
      <w:r w:rsidR="00387DB3" w:rsidRPr="007715DF">
        <w:rPr>
          <w:rFonts w:ascii="HG丸ｺﾞｼｯｸM-PRO" w:eastAsia="HG丸ｺﾞｼｯｸM-PRO" w:hAnsi="HG丸ｺﾞｼｯｸM-PRO" w:hint="eastAsia"/>
          <w:b/>
          <w:sz w:val="44"/>
          <w:szCs w:val="44"/>
          <w:lang w:val="ja-JP"/>
          <w14:ligatures w14:val="none"/>
        </w:rPr>
        <w:t>申し込みのご案内</w:t>
      </w:r>
    </w:p>
    <w:p w14:paraId="43C30C24" w14:textId="78ADE541" w:rsidR="00387DB3" w:rsidRPr="00B10140" w:rsidRDefault="00B10140" w:rsidP="00387DB3">
      <w:pPr>
        <w:widowControl w:val="0"/>
        <w:jc w:val="center"/>
        <w:rPr>
          <w:rFonts w:ascii="HGP創英角ｺﾞｼｯｸUB" w:eastAsia="HGP創英角ｺﾞｼｯｸUB" w:hAnsi="HGP創英角ｺﾞｼｯｸUB"/>
          <w:color w:val="FF0000"/>
          <w:sz w:val="44"/>
          <w:szCs w:val="44"/>
          <w:lang w:val="ja-JP"/>
          <w14:ligatures w14:val="none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  <w:lang w:val="ja-JP"/>
          <w14:ligatures w14:val="none"/>
        </w:rPr>
        <w:t>会場・</w:t>
      </w:r>
      <w:r w:rsidR="00387DB3" w:rsidRPr="00200F48">
        <w:rPr>
          <w:rFonts w:ascii="HGP創英角ｺﾞｼｯｸUB" w:eastAsia="HGP創英角ｺﾞｼｯｸUB" w:hAnsi="HGP創英角ｺﾞｼｯｸUB" w:hint="eastAsia"/>
          <w:sz w:val="44"/>
          <w:szCs w:val="44"/>
          <w:lang w:val="ja-JP"/>
          <w14:ligatures w14:val="none"/>
        </w:rPr>
        <w:t>オンライン</w:t>
      </w:r>
      <w:r w:rsidR="00D6065F">
        <w:rPr>
          <w:rFonts w:ascii="HGP創英角ｺﾞｼｯｸUB" w:eastAsia="HGP創英角ｺﾞｼｯｸUB" w:hAnsi="HGP創英角ｺﾞｼｯｸUB" w:hint="eastAsia"/>
          <w:sz w:val="44"/>
          <w:szCs w:val="44"/>
          <w:lang w:val="ja-JP"/>
          <w14:ligatures w14:val="none"/>
        </w:rPr>
        <w:t>参加の</w:t>
      </w:r>
      <w:r w:rsidR="00387DB3" w:rsidRPr="00200F48">
        <w:rPr>
          <w:rFonts w:ascii="HGP創英角ｺﾞｼｯｸUB" w:eastAsia="HGP創英角ｺﾞｼｯｸUB" w:hAnsi="HGP創英角ｺﾞｼｯｸUB" w:hint="eastAsia"/>
          <w:sz w:val="44"/>
          <w:szCs w:val="44"/>
          <w:lang w:val="ja-JP"/>
          <w14:ligatures w14:val="none"/>
        </w:rPr>
        <w:t>申し込み締め切り</w:t>
      </w:r>
      <w:r w:rsidR="00D22864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２</w:t>
      </w:r>
      <w:r w:rsidR="00387DB3" w:rsidRPr="00B10140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月</w:t>
      </w:r>
      <w:r w:rsidR="00D22864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１</w:t>
      </w:r>
      <w:r w:rsidR="00387DB3" w:rsidRPr="00B10140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日</w:t>
      </w:r>
      <w:r w:rsidRPr="00B10140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(</w:t>
      </w:r>
      <w:r w:rsidR="00D22864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水</w:t>
      </w:r>
      <w:r w:rsidRPr="00B10140">
        <w:rPr>
          <w:rFonts w:ascii="HGP創英角ｺﾞｼｯｸUB" w:eastAsia="HGP創英角ｺﾞｼｯｸUB" w:hAnsi="HGP創英角ｺﾞｼｯｸUB" w:hint="eastAsia"/>
          <w:sz w:val="44"/>
          <w:szCs w:val="44"/>
          <w:highlight w:val="yellow"/>
          <w:lang w:val="ja-JP"/>
          <w14:ligatures w14:val="none"/>
        </w:rPr>
        <w:t>)</w:t>
      </w:r>
    </w:p>
    <w:p w14:paraId="3406FA95" w14:textId="171DE210" w:rsidR="00960EBC" w:rsidRDefault="00913687" w:rsidP="00960EBC">
      <w:pPr>
        <w:widowControl w:val="0"/>
        <w:rPr>
          <w:rFonts w:ascii="HG丸ｺﾞｼｯｸM-PRO" w:eastAsia="HG丸ｺﾞｼｯｸM-PRO" w:hAnsi="HG丸ｺﾞｼｯｸM-PRO"/>
          <w:sz w:val="28"/>
          <w:szCs w:val="2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lang w:val="ja-JP"/>
          <w14:ligatures w14:val="none"/>
        </w:rPr>
        <w:t>１</w:t>
      </w:r>
      <w:r w:rsidR="00960EBC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 xml:space="preserve">　参加申込書（□にレ印をつけてください）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9893"/>
      </w:tblGrid>
      <w:tr w:rsidR="00960EBC" w14:paraId="57A582B9" w14:textId="77777777" w:rsidTr="00960EBC">
        <w:tc>
          <w:tcPr>
            <w:tcW w:w="5524" w:type="dxa"/>
            <w:gridSpan w:val="2"/>
          </w:tcPr>
          <w:p w14:paraId="0AC7FCC0" w14:textId="77777777" w:rsidR="00960EBC" w:rsidRDefault="00960EBC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氏名（ふりがな）</w:t>
            </w:r>
          </w:p>
        </w:tc>
        <w:tc>
          <w:tcPr>
            <w:tcW w:w="9893" w:type="dxa"/>
          </w:tcPr>
          <w:p w14:paraId="410AD54B" w14:textId="4C783A2D" w:rsidR="00960EBC" w:rsidRDefault="00960EBC" w:rsidP="00960EBC">
            <w:pPr>
              <w:widowControl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参加方法</w:t>
            </w:r>
          </w:p>
        </w:tc>
      </w:tr>
      <w:tr w:rsidR="00960EBC" w14:paraId="60F0B09F" w14:textId="77777777" w:rsidTr="00657E62">
        <w:trPr>
          <w:trHeight w:val="827"/>
        </w:trPr>
        <w:tc>
          <w:tcPr>
            <w:tcW w:w="5524" w:type="dxa"/>
            <w:gridSpan w:val="2"/>
            <w:vMerge w:val="restart"/>
          </w:tcPr>
          <w:p w14:paraId="0394E34E" w14:textId="77777777" w:rsidR="00960EBC" w:rsidRDefault="00960EBC">
            <w:pPr>
              <w:widowControl w:val="0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</w:p>
        </w:tc>
        <w:tc>
          <w:tcPr>
            <w:tcW w:w="9893" w:type="dxa"/>
            <w:vAlign w:val="center"/>
          </w:tcPr>
          <w:p w14:paraId="63697D16" w14:textId="473A3D6B" w:rsidR="00960EBC" w:rsidRDefault="00960EBC" w:rsidP="00960EBC">
            <w:pPr>
              <w:widowControl w:val="0"/>
              <w:jc w:val="both"/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</w:pP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午前午後参加　</w:t>
            </w: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会場（県民ホール）</w:t>
            </w:r>
            <w:r w:rsidR="00D6065F" w:rsidRPr="00331DB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vertAlign w:val="superscript"/>
                <w:lang w:val="ja-JP"/>
                <w14:ligatures w14:val="none"/>
              </w:rPr>
              <w:t>※１</w:t>
            </w:r>
          </w:p>
        </w:tc>
      </w:tr>
      <w:tr w:rsidR="00960EBC" w14:paraId="50001DD0" w14:textId="77777777" w:rsidTr="00193EEC">
        <w:trPr>
          <w:trHeight w:val="1274"/>
        </w:trPr>
        <w:tc>
          <w:tcPr>
            <w:tcW w:w="5524" w:type="dxa"/>
            <w:gridSpan w:val="2"/>
            <w:vMerge/>
          </w:tcPr>
          <w:p w14:paraId="76DBE8BA" w14:textId="77777777" w:rsidR="00960EBC" w:rsidRDefault="00960EBC">
            <w:pPr>
              <w:widowControl w:val="0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</w:p>
        </w:tc>
        <w:tc>
          <w:tcPr>
            <w:tcW w:w="9893" w:type="dxa"/>
            <w:vAlign w:val="center"/>
          </w:tcPr>
          <w:p w14:paraId="1EDDD13A" w14:textId="55A0390C" w:rsidR="00960EBC" w:rsidRDefault="00960EBC" w:rsidP="00960EBC">
            <w:pPr>
              <w:widowControl w:val="0"/>
              <w:jc w:val="both"/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</w:pP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午後のみ参加　</w:t>
            </w: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会場（県民ホール）　</w:t>
            </w: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オンライン</w:t>
            </w:r>
          </w:p>
          <w:p w14:paraId="6D7C2E10" w14:textId="153E0B5B" w:rsidR="00960EBC" w:rsidRPr="00CC3989" w:rsidRDefault="008C6421" w:rsidP="008C6421">
            <w:pPr>
              <w:widowControl w:val="0"/>
              <w:ind w:firstLineChars="100" w:firstLine="281"/>
              <w:jc w:val="right"/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lang w:val="ja-JP"/>
                <w14:ligatures w14:val="none"/>
              </w:rPr>
            </w:pPr>
            <w:bookmarkStart w:id="0" w:name="_Hlk122691002"/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lang w:val="ja-JP"/>
                <w14:ligatures w14:val="none"/>
              </w:rPr>
              <w:t>オンラインの参加方法は1月中旬に公開</w:t>
            </w:r>
            <w:bookmarkEnd w:id="0"/>
            <w:r w:rsidRPr="008C6421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vertAlign w:val="superscript"/>
                <w:lang w:val="ja-JP"/>
                <w14:ligatures w14:val="none"/>
              </w:rPr>
              <w:t>※</w:t>
            </w:r>
            <w:r w:rsidR="00D6065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  <w:vertAlign w:val="superscript"/>
                <w:lang w:val="ja-JP"/>
                <w14:ligatures w14:val="none"/>
              </w:rPr>
              <w:t>２</w:t>
            </w:r>
          </w:p>
        </w:tc>
      </w:tr>
      <w:tr w:rsidR="00193EEC" w14:paraId="71D10F34" w14:textId="77777777" w:rsidTr="00913687">
        <w:trPr>
          <w:trHeight w:val="615"/>
        </w:trPr>
        <w:tc>
          <w:tcPr>
            <w:tcW w:w="675" w:type="dxa"/>
            <w:vMerge w:val="restart"/>
            <w:tcBorders>
              <w:right w:val="dashed" w:sz="4" w:space="0" w:color="auto"/>
            </w:tcBorders>
            <w:textDirection w:val="tbRlV"/>
          </w:tcPr>
          <w:p w14:paraId="794CE884" w14:textId="77777777" w:rsidR="00193EEC" w:rsidRDefault="00193EEC">
            <w:pPr>
              <w:widowControl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所属等</w:t>
            </w:r>
          </w:p>
        </w:tc>
        <w:tc>
          <w:tcPr>
            <w:tcW w:w="1474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16811A0C" w14:textId="1F9F9167" w:rsidR="00193EEC" w:rsidRDefault="00193EEC">
            <w:pPr>
              <w:widowControl w:val="0"/>
              <w:ind w:left="111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労働組合や団体の名称：</w:t>
            </w:r>
          </w:p>
        </w:tc>
      </w:tr>
      <w:tr w:rsidR="00193EEC" w14:paraId="3473B415" w14:textId="77777777" w:rsidTr="00193EEC">
        <w:trPr>
          <w:trHeight w:val="585"/>
        </w:trPr>
        <w:tc>
          <w:tcPr>
            <w:tcW w:w="675" w:type="dxa"/>
            <w:vMerge/>
            <w:tcBorders>
              <w:right w:val="dashed" w:sz="4" w:space="0" w:color="auto"/>
            </w:tcBorders>
            <w:textDirection w:val="tbRlV"/>
          </w:tcPr>
          <w:p w14:paraId="7C413DB7" w14:textId="77777777" w:rsidR="00193EEC" w:rsidRDefault="00193EEC">
            <w:pPr>
              <w:widowControl w:val="0"/>
              <w:ind w:left="113" w:right="113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</w:p>
        </w:tc>
        <w:tc>
          <w:tcPr>
            <w:tcW w:w="1474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DE9912F" w14:textId="64FCEFA4" w:rsidR="00193EEC" w:rsidRDefault="00193EEC">
            <w:pPr>
              <w:widowControl w:val="0"/>
              <w:ind w:left="111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  <w:r w:rsidRPr="00960EB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所属</w:t>
            </w:r>
            <w:r w:rsidR="00CC3989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組合・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団体がない方（都道府県名）：　　　　　　　　　　　　　　　　　</w:t>
            </w:r>
            <w:r w:rsidR="00DA3503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 w:rsidRPr="007E38E6">
              <w:rPr>
                <w:rFonts w:ascii="ＭＳ 明朝" w:eastAsia="ＭＳ 明朝" w:hAnsi="ＭＳ 明朝" w:hint="eastAsia"/>
                <w:sz w:val="22"/>
                <w:szCs w:val="22"/>
                <w:lang w:val="ja-JP"/>
                <w14:ligatures w14:val="none"/>
              </w:rPr>
              <w:t>都・道・府・県</w:t>
            </w:r>
          </w:p>
        </w:tc>
      </w:tr>
      <w:tr w:rsidR="00193EEC" w14:paraId="71F3CF20" w14:textId="77777777" w:rsidTr="00193EEC">
        <w:trPr>
          <w:trHeight w:val="585"/>
        </w:trPr>
        <w:tc>
          <w:tcPr>
            <w:tcW w:w="675" w:type="dxa"/>
            <w:vMerge/>
            <w:tcBorders>
              <w:right w:val="dashed" w:sz="4" w:space="0" w:color="auto"/>
            </w:tcBorders>
            <w:textDirection w:val="tbRlV"/>
          </w:tcPr>
          <w:p w14:paraId="0D665227" w14:textId="77777777" w:rsidR="00193EEC" w:rsidRDefault="00193EEC">
            <w:pPr>
              <w:widowControl w:val="0"/>
              <w:ind w:left="113" w:right="113"/>
              <w:rPr>
                <w:rFonts w:ascii="HG丸ｺﾞｼｯｸM-PRO" w:eastAsia="HG丸ｺﾞｼｯｸM-PRO" w:hAnsi="HG丸ｺﾞｼｯｸM-PRO"/>
                <w:sz w:val="28"/>
                <w:szCs w:val="28"/>
                <w:lang w:val="ja-JP"/>
                <w14:ligatures w14:val="none"/>
              </w:rPr>
            </w:pPr>
          </w:p>
        </w:tc>
        <w:tc>
          <w:tcPr>
            <w:tcW w:w="1474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96A66BB" w14:textId="6213A21A" w:rsidR="00193EEC" w:rsidRPr="00960EBC" w:rsidRDefault="00193EEC" w:rsidP="00193EEC">
            <w:pPr>
              <w:widowControl w:val="0"/>
              <w:ind w:left="111"/>
              <w:jc w:val="both"/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</w:pPr>
            <w:r w:rsidRPr="00193EEC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雇用形態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：</w:t>
            </w:r>
            <w:r w:rsidRPr="00193EE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正規雇用　</w:t>
            </w:r>
            <w:r w:rsidRPr="00193EE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非正規雇用　</w:t>
            </w:r>
            <w:r w:rsidRPr="00193EE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フリーランス</w:t>
            </w:r>
            <w:r w:rsidR="00657E62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・請負・委託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 w:rsidRPr="00193EEC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無職</w:t>
            </w:r>
            <w:r w:rsidR="00426AFD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 w:rsidR="00426AFD" w:rsidRPr="00657E62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 w:rsidR="00657E62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 xml:space="preserve">学生　</w:t>
            </w:r>
            <w:r w:rsidR="00657E62" w:rsidRPr="00657E62">
              <w:rPr>
                <w:rFonts w:ascii="HG丸ｺﾞｼｯｸM-PRO" w:eastAsia="HG丸ｺﾞｼｯｸM-PRO" w:hAnsi="HG丸ｺﾞｼｯｸM-PRO" w:hint="eastAsia"/>
                <w:sz w:val="40"/>
                <w:szCs w:val="40"/>
                <w:lang w:val="ja-JP"/>
                <w14:ligatures w14:val="none"/>
              </w:rPr>
              <w:t>□</w:t>
            </w:r>
            <w:r w:rsidR="00657E62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val="ja-JP"/>
                <w14:ligatures w14:val="none"/>
              </w:rPr>
              <w:t>その他</w:t>
            </w:r>
          </w:p>
        </w:tc>
      </w:tr>
    </w:tbl>
    <w:p w14:paraId="58B0B910" w14:textId="39CD9311" w:rsidR="00913687" w:rsidRDefault="00913687" w:rsidP="00E52A14">
      <w:pPr>
        <w:widowControl w:val="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  <w14:ligatures w14:val="none"/>
        </w:rPr>
      </w:pPr>
    </w:p>
    <w:p w14:paraId="459723D4" w14:textId="0BA52FF7" w:rsidR="008C6421" w:rsidRDefault="00913687" w:rsidP="00E52A14">
      <w:pPr>
        <w:widowControl w:val="0"/>
        <w:rPr>
          <w:rFonts w:ascii="HG丸ｺﾞｼｯｸM-PRO" w:eastAsia="HG丸ｺﾞｼｯｸM-PRO" w:hAnsi="HG丸ｺﾞｼｯｸM-PRO"/>
          <w:sz w:val="28"/>
          <w:szCs w:val="2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14:ligatures w14:val="none"/>
        </w:rPr>
        <w:t>２</w:t>
      </w:r>
      <w:r w:rsidR="00890949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 xml:space="preserve">　</w:t>
      </w:r>
      <w:r w:rsid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参加申し込み方法</w:t>
      </w:r>
    </w:p>
    <w:p w14:paraId="1A231A67" w14:textId="48CAD0EB" w:rsidR="008C6421" w:rsidRDefault="008C6421" w:rsidP="00D6065F">
      <w:pPr>
        <w:widowControl w:val="0"/>
        <w:ind w:firstLineChars="64" w:firstLine="180"/>
        <w:rPr>
          <w:rFonts w:ascii="HG丸ｺﾞｼｯｸM-PRO" w:eastAsia="HG丸ｺﾞｼｯｸM-PRO" w:hAnsi="HG丸ｺﾞｼｯｸM-PRO"/>
          <w:sz w:val="28"/>
          <w:szCs w:val="28"/>
          <w:lang w:val="ja-JP"/>
          <w14:ligatures w14:val="non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lang w:val="ja-JP"/>
          <w14:ligatures w14:val="none"/>
        </w:rPr>
        <w:t>FAXでの申し込み</w:t>
      </w:r>
      <w:r w:rsidR="00982AC0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は、</w:t>
      </w:r>
      <w:r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参加申込書に記載の上、FAX番号</w:t>
      </w:r>
      <w:r w:rsidRP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０４５－２１２－５７４５</w:t>
      </w:r>
      <w:r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へ送信してください。</w:t>
      </w:r>
    </w:p>
    <w:p w14:paraId="0A402DB2" w14:textId="698A6220" w:rsidR="00913687" w:rsidRDefault="00EC30AA" w:rsidP="00D6065F">
      <w:pPr>
        <w:widowControl w:val="0"/>
        <w:ind w:firstLineChars="50" w:firstLine="100"/>
        <w:rPr>
          <w:rFonts w:ascii="HG丸ｺﾞｼｯｸM-PRO" w:eastAsia="HG丸ｺﾞｼｯｸM-PRO" w:hAnsi="HG丸ｺﾞｼｯｸM-PRO"/>
          <w:sz w:val="28"/>
          <w:szCs w:val="28"/>
          <w:lang w:val="ja-JP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56CEAF" wp14:editId="7FC669CB">
            <wp:simplePos x="0" y="0"/>
            <wp:positionH relativeFrom="column">
              <wp:posOffset>8770620</wp:posOffset>
            </wp:positionH>
            <wp:positionV relativeFrom="paragraph">
              <wp:posOffset>458470</wp:posOffset>
            </wp:positionV>
            <wp:extent cx="906780" cy="906780"/>
            <wp:effectExtent l="0" t="0" r="7620" b="762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421" w:rsidRPr="008C642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lang w:val="ja-JP"/>
          <w14:ligatures w14:val="none"/>
        </w:rPr>
        <w:t>WEBでの申し込み</w:t>
      </w:r>
      <w:r w:rsid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は、</w:t>
      </w:r>
      <w:hyperlink r:id="rId8" w:history="1">
        <w:r w:rsidR="00F059D5" w:rsidRPr="00F059D5">
          <w:rPr>
            <w:rStyle w:val="a4"/>
            <w:rFonts w:ascii="HG丸ｺﾞｼｯｸM-PRO" w:eastAsia="HG丸ｺﾞｼｯｸM-PRO" w:hAnsi="HG丸ｺﾞｼｯｸM-PRO"/>
            <w:sz w:val="28"/>
            <w:szCs w:val="28"/>
            <w:lang w:val="ja-JP"/>
            <w14:ligatures w14:val="none"/>
          </w:rPr>
          <w:t>参加申込書.docx</w:t>
        </w:r>
      </w:hyperlink>
      <w:r w:rsidR="0040456C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をダウンロード、</w:t>
      </w:r>
      <w:r w:rsidR="0009273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神奈川労連ホームページか</w:t>
      </w:r>
      <w:r w:rsidR="00200F48" w:rsidRPr="00960EBC">
        <w:rPr>
          <w:rFonts w:ascii="HG丸ｺﾞｼｯｸM-PRO" w:eastAsia="HG丸ｺﾞｼｯｸM-PRO" w:hAnsi="HG丸ｺﾞｼｯｸM-PRO" w:hint="eastAsia"/>
          <w:sz w:val="28"/>
          <w:szCs w:val="28"/>
          <w14:ligatures w14:val="none"/>
        </w:rPr>
        <w:t>QR</w:t>
      </w:r>
      <w:r w:rsidR="00200F48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コード</w:t>
      </w:r>
      <w:r w:rsid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、もしくはメール（</w:t>
      </w:r>
      <w:r w:rsidR="008C6421" w:rsidRP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voice@kanagawa-rouren.jp</w:t>
      </w:r>
      <w:r w:rsid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）で</w:t>
      </w:r>
      <w:r w:rsidR="0009273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申し込んでください。</w:t>
      </w:r>
      <w:r w:rsidR="008C6421" w:rsidRP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メール</w:t>
      </w:r>
      <w:r w:rsid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の</w:t>
      </w:r>
      <w:r w:rsidR="008C6421" w:rsidRP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場合は、件名「2.5はたらく女性集会参加申し込み」、メール本文に参加申込書の内容を</w:t>
      </w:r>
      <w:r w:rsidR="00F9548F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記載して</w:t>
      </w:r>
      <w:r w:rsidR="008C6421" w:rsidRPr="008C6421">
        <w:rPr>
          <w:rFonts w:ascii="HG丸ｺﾞｼｯｸM-PRO" w:eastAsia="HG丸ｺﾞｼｯｸM-PRO" w:hAnsi="HG丸ｺﾞｼｯｸM-PRO" w:hint="eastAsia"/>
          <w:sz w:val="28"/>
          <w:szCs w:val="28"/>
          <w:lang w:val="ja-JP"/>
          <w14:ligatures w14:val="none"/>
        </w:rPr>
        <w:t>ください。</w:t>
      </w:r>
    </w:p>
    <w:p w14:paraId="5DEA657C" w14:textId="05910278" w:rsidR="00D6065F" w:rsidRDefault="00D6065F" w:rsidP="00D6065F">
      <w:pPr>
        <w:widowControl w:val="0"/>
        <w:spacing w:line="340" w:lineRule="exact"/>
        <w:ind w:leftChars="200" w:left="566" w:hangingChars="69" w:hanging="166"/>
        <w:rPr>
          <w:rFonts w:asciiTheme="majorEastAsia" w:eastAsiaTheme="majorEastAsia" w:hAnsiTheme="majorEastAsia" w:cs="ＭＳ 明朝"/>
          <w:b/>
          <w:sz w:val="24"/>
          <w:szCs w:val="24"/>
          <w:lang w:val="ja-JP"/>
          <w14:ligatures w14:val="none"/>
        </w:rPr>
      </w:pPr>
      <w:r w:rsidRPr="00331DBF">
        <w:rPr>
          <w:rFonts w:asciiTheme="majorEastAsia" w:eastAsiaTheme="majorEastAsia" w:hAnsiTheme="majorEastAsia" w:cs="ＭＳ 明朝" w:hint="eastAsia"/>
          <w:b/>
          <w:sz w:val="24"/>
          <w:szCs w:val="24"/>
          <w:vertAlign w:val="superscript"/>
          <w:lang w:val="ja-JP"/>
          <w14:ligatures w14:val="none"/>
        </w:rPr>
        <w:t>※１</w:t>
      </w:r>
      <w:r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午前中の映画上映は</w:t>
      </w:r>
      <w:r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、</w:t>
      </w:r>
      <w:r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会場参加のみとなります。</w:t>
      </w:r>
    </w:p>
    <w:p w14:paraId="50EFC556" w14:textId="65CC5004" w:rsidR="00D6065F" w:rsidRDefault="005E451F" w:rsidP="00426AFD">
      <w:pPr>
        <w:widowControl w:val="0"/>
        <w:spacing w:line="340" w:lineRule="exact"/>
        <w:ind w:leftChars="200" w:left="566" w:hangingChars="69" w:hanging="166"/>
        <w:rPr>
          <w:rFonts w:asciiTheme="majorEastAsia" w:eastAsiaTheme="majorEastAsia" w:hAnsiTheme="majorEastAsia" w:cs="ＭＳ 明朝"/>
          <w:b/>
          <w:sz w:val="24"/>
          <w:szCs w:val="24"/>
          <w:lang w:val="ja-JP"/>
          <w14:ligatures w14:val="none"/>
        </w:rPr>
      </w:pPr>
      <w:r w:rsidRPr="00D6065F">
        <w:rPr>
          <w:rFonts w:asciiTheme="majorEastAsia" w:eastAsiaTheme="majorEastAsia" w:hAnsiTheme="majorEastAsia" w:cs="ＭＳ 明朝" w:hint="eastAsia"/>
          <w:b/>
          <w:sz w:val="24"/>
          <w:szCs w:val="24"/>
          <w:vertAlign w:val="superscript"/>
          <w:lang w:val="ja-JP"/>
          <w14:ligatures w14:val="none"/>
        </w:rPr>
        <w:t>※</w:t>
      </w:r>
      <w:r w:rsidR="00D6065F">
        <w:rPr>
          <w:rFonts w:asciiTheme="majorEastAsia" w:eastAsiaTheme="majorEastAsia" w:hAnsiTheme="majorEastAsia" w:cs="ＭＳ 明朝" w:hint="eastAsia"/>
          <w:b/>
          <w:sz w:val="24"/>
          <w:szCs w:val="24"/>
          <w:vertAlign w:val="superscript"/>
          <w:lang w:val="ja-JP"/>
          <w14:ligatures w14:val="none"/>
        </w:rPr>
        <w:t>２</w:t>
      </w:r>
      <w:r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オンライン</w:t>
      </w:r>
      <w:r w:rsidR="00D6065F"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の</w:t>
      </w:r>
      <w:r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参加</w:t>
      </w:r>
      <w:r w:rsidR="00D6065F"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方法</w:t>
      </w:r>
      <w:r w:rsidR="00426AFD"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は、</w:t>
      </w:r>
      <w:r w:rsidR="00D6065F" w:rsidRPr="00331DBF">
        <w:rPr>
          <w:rFonts w:asciiTheme="majorEastAsia" w:eastAsiaTheme="majorEastAsia" w:hAnsiTheme="majorEastAsia" w:cs="ＭＳ 明朝" w:hint="eastAsia"/>
          <w:bCs/>
          <w:sz w:val="24"/>
          <w:szCs w:val="24"/>
          <w:lang w:val="ja-JP"/>
          <w14:ligatures w14:val="none"/>
        </w:rPr>
        <w:t>1月中旬に神奈川労連ホームページに公開します。</w:t>
      </w:r>
    </w:p>
    <w:sectPr w:rsidR="00D6065F" w:rsidSect="00905E2B">
      <w:pgSz w:w="16838" w:h="11906" w:orient="landscape"/>
      <w:pgMar w:top="567" w:right="720" w:bottom="720" w:left="720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F5CF" w14:textId="77777777" w:rsidR="001C0966" w:rsidRDefault="001C0966" w:rsidP="00D70808">
      <w:r>
        <w:separator/>
      </w:r>
    </w:p>
  </w:endnote>
  <w:endnote w:type="continuationSeparator" w:id="0">
    <w:p w14:paraId="4748F079" w14:textId="77777777" w:rsidR="001C0966" w:rsidRDefault="001C0966" w:rsidP="00D7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7B7B" w14:textId="77777777" w:rsidR="001C0966" w:rsidRDefault="001C0966" w:rsidP="00D70808">
      <w:r>
        <w:separator/>
      </w:r>
    </w:p>
  </w:footnote>
  <w:footnote w:type="continuationSeparator" w:id="0">
    <w:p w14:paraId="3C92673F" w14:textId="77777777" w:rsidR="001C0966" w:rsidRDefault="001C0966" w:rsidP="00D7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FF"/>
    <w:rsid w:val="00016923"/>
    <w:rsid w:val="0007085F"/>
    <w:rsid w:val="00092731"/>
    <w:rsid w:val="00193EEC"/>
    <w:rsid w:val="001C0966"/>
    <w:rsid w:val="00200F48"/>
    <w:rsid w:val="00274C07"/>
    <w:rsid w:val="002D208D"/>
    <w:rsid w:val="00320421"/>
    <w:rsid w:val="00331DBF"/>
    <w:rsid w:val="00341566"/>
    <w:rsid w:val="00344085"/>
    <w:rsid w:val="00387DB3"/>
    <w:rsid w:val="003960ED"/>
    <w:rsid w:val="0040456C"/>
    <w:rsid w:val="004066BB"/>
    <w:rsid w:val="00426AFD"/>
    <w:rsid w:val="00467A5C"/>
    <w:rsid w:val="004E0CD0"/>
    <w:rsid w:val="005E451F"/>
    <w:rsid w:val="00657E62"/>
    <w:rsid w:val="0067028C"/>
    <w:rsid w:val="006E29C4"/>
    <w:rsid w:val="00762523"/>
    <w:rsid w:val="007715DF"/>
    <w:rsid w:val="007E38E6"/>
    <w:rsid w:val="008238D7"/>
    <w:rsid w:val="00890949"/>
    <w:rsid w:val="008C6421"/>
    <w:rsid w:val="00905859"/>
    <w:rsid w:val="00905E2B"/>
    <w:rsid w:val="00913687"/>
    <w:rsid w:val="00960EBC"/>
    <w:rsid w:val="00982AC0"/>
    <w:rsid w:val="009E6D7D"/>
    <w:rsid w:val="009F1F67"/>
    <w:rsid w:val="00A00446"/>
    <w:rsid w:val="00A20608"/>
    <w:rsid w:val="00A712B5"/>
    <w:rsid w:val="00B10140"/>
    <w:rsid w:val="00C07FD7"/>
    <w:rsid w:val="00C22793"/>
    <w:rsid w:val="00CC3989"/>
    <w:rsid w:val="00D04836"/>
    <w:rsid w:val="00D22864"/>
    <w:rsid w:val="00D6065F"/>
    <w:rsid w:val="00D70808"/>
    <w:rsid w:val="00D94E2C"/>
    <w:rsid w:val="00DA3503"/>
    <w:rsid w:val="00DA4871"/>
    <w:rsid w:val="00E26EFF"/>
    <w:rsid w:val="00E52A14"/>
    <w:rsid w:val="00E947B7"/>
    <w:rsid w:val="00EC30AA"/>
    <w:rsid w:val="00F059D5"/>
    <w:rsid w:val="00F534A4"/>
    <w:rsid w:val="00F9548F"/>
    <w:rsid w:val="00FB3702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A9C1F"/>
  <w15:docId w15:val="{5AC15DB7-2A7F-47B5-87D8-11BEBFFE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B3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25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0949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character" w:styleId="a7">
    <w:name w:val="Unresolved Mention"/>
    <w:basedOn w:val="a0"/>
    <w:uiPriority w:val="99"/>
    <w:semiHidden/>
    <w:unhideWhenUsed/>
    <w:rsid w:val="0009273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70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808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a">
    <w:name w:val="footer"/>
    <w:basedOn w:val="a"/>
    <w:link w:val="ab"/>
    <w:uiPriority w:val="99"/>
    <w:unhideWhenUsed/>
    <w:rsid w:val="00D70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808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442;&#21152;&#30003;&#36796;&#2636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094F-F08A-4D7F-849E-D3E4539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</dc:creator>
  <cp:keywords/>
  <dc:description/>
  <cp:lastModifiedBy>神奈川 労連</cp:lastModifiedBy>
  <cp:revision>3</cp:revision>
  <cp:lastPrinted>2022-12-31T05:28:00Z</cp:lastPrinted>
  <dcterms:created xsi:type="dcterms:W3CDTF">2022-12-31T05:29:00Z</dcterms:created>
  <dcterms:modified xsi:type="dcterms:W3CDTF">2022-12-31T05:30:00Z</dcterms:modified>
</cp:coreProperties>
</file>